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1B48B6D" wp14:paraId="09A5B5C4" wp14:textId="57A496B2">
      <w:pPr>
        <w:pStyle w:val="Title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779D00"/>
          <w:sz w:val="24"/>
          <w:szCs w:val="24"/>
          <w:lang w:val="en-US"/>
        </w:rPr>
      </w:pPr>
      <w:r w:rsidRPr="21B48B6D" w:rsidR="1FD9516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Doors Open Days:  Risk Assessment Form </w:t>
      </w:r>
      <w:r w:rsidRPr="21B48B6D" w:rsidR="1FD9516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79D00"/>
          <w:sz w:val="24"/>
          <w:szCs w:val="24"/>
          <w:u w:val="none"/>
          <w:lang w:val="en-GB"/>
        </w:rPr>
        <w:t xml:space="preserve"> </w:t>
      </w:r>
    </w:p>
    <w:p xmlns:wp14="http://schemas.microsoft.com/office/word/2010/wordml" w:rsidP="09829E25" wp14:paraId="46DDA8E2" wp14:textId="78CB6BD1">
      <w:pPr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9829E25" wp14:paraId="7B451401" wp14:textId="259F21FB">
      <w:pPr>
        <w:tabs>
          <w:tab w:val="left" w:leader="none" w:pos="9923"/>
        </w:tabs>
        <w:spacing w:after="0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B48B6D" wp14:paraId="3A1CA899" wp14:textId="3DD6DFDB">
      <w:pPr>
        <w:pStyle w:val="Subtitle"/>
        <w:tabs>
          <w:tab w:val="left" w:leader="none" w:pos="9923"/>
        </w:tabs>
        <w:spacing w:after="0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B48B6D" w:rsidR="1FD9516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Event to be assessed: </w:t>
      </w:r>
      <w:r w:rsidRPr="21B48B6D" w:rsidR="1FD95162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1B48B6D" w:rsidR="32FEB58A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                                                       </w:t>
      </w:r>
      <w:r w:rsidRPr="21B48B6D" w:rsidR="3D2EFFB0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1B48B6D" w:rsidR="1FD9516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 of Assessment: </w:t>
      </w:r>
    </w:p>
    <w:p xmlns:wp14="http://schemas.microsoft.com/office/word/2010/wordml" w:rsidP="21B48B6D" wp14:paraId="3DCD3940" wp14:textId="1FFA04A8">
      <w:pPr>
        <w:tabs>
          <w:tab w:val="left" w:leader="none" w:pos="9923"/>
        </w:tabs>
        <w:spacing w:after="0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1B48B6D" wp14:paraId="5944034F" wp14:textId="586C283B">
      <w:pPr>
        <w:pStyle w:val="Subtitle"/>
        <w:tabs>
          <w:tab w:val="left" w:leader="none" w:pos="4536"/>
          <w:tab w:val="left" w:leader="none" w:pos="9923"/>
        </w:tabs>
        <w:spacing w:after="120" w:line="24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B48B6D" w:rsidR="1FD9516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Name of assessor: </w:t>
      </w:r>
      <w:r>
        <w:tab/>
      </w:r>
      <w:r w:rsidRPr="21B48B6D" w:rsidR="72D146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                            </w:t>
      </w:r>
      <w:r w:rsidRPr="21B48B6D" w:rsidR="1FD9516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Organisation: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2085"/>
        <w:gridCol w:w="2625"/>
        <w:gridCol w:w="2226"/>
        <w:gridCol w:w="1210"/>
        <w:gridCol w:w="3037"/>
      </w:tblGrid>
      <w:tr w:rsidR="09829E25" w:rsidTr="21B48B6D" w14:paraId="0D63B2B9">
        <w:trPr>
          <w:trHeight w:val="300"/>
        </w:trPr>
        <w:tc>
          <w:tcPr>
            <w:tcW w:w="1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9829E25" w:rsidP="09829E25" w:rsidRDefault="09829E25" w14:paraId="491FD01F" w14:textId="3D85E09B">
            <w:pPr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9829E25" w:rsidR="09829E25">
              <w:rPr>
                <w:rFonts w:ascii="Tahoma" w:hAnsi="Tahoma" w:eastAsia="Tahoma" w:cs="Tahoma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Activity / process / occupation</w:t>
            </w:r>
          </w:p>
        </w:tc>
        <w:tc>
          <w:tcPr>
            <w:tcW w:w="2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9829E25" w:rsidP="09829E25" w:rsidRDefault="09829E25" w14:paraId="0A65C808" w14:textId="21629CE7">
            <w:pPr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9829E25" w:rsidR="09829E25">
              <w:rPr>
                <w:rFonts w:ascii="Tahoma" w:hAnsi="Tahoma" w:eastAsia="Tahoma" w:cs="Tahoma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Step 1</w:t>
            </w:r>
          </w:p>
          <w:p w:rsidR="09829E25" w:rsidP="09829E25" w:rsidRDefault="09829E25" w14:paraId="184EE97B" w14:textId="3B50384D">
            <w:pPr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9829E25" w:rsidR="09829E25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What hazards to health and/or safety exist?</w:t>
            </w:r>
          </w:p>
        </w:tc>
        <w:tc>
          <w:tcPr>
            <w:tcW w:w="26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9829E25" w:rsidP="09829E25" w:rsidRDefault="09829E25" w14:paraId="5E01C540" w14:textId="7901A476">
            <w:pPr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9829E25" w:rsidR="09829E25">
              <w:rPr>
                <w:rFonts w:ascii="Tahoma" w:hAnsi="Tahoma" w:eastAsia="Tahoma" w:cs="Tahoma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Step 2</w:t>
            </w:r>
          </w:p>
          <w:p w:rsidR="09829E25" w:rsidP="09829E25" w:rsidRDefault="09829E25" w14:paraId="7C1BD45F" w14:textId="25FE74A4">
            <w:pPr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9829E25" w:rsidR="09829E25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What risks do they pose to volunteers/staff and visitors?</w:t>
            </w:r>
          </w:p>
        </w:tc>
        <w:tc>
          <w:tcPr>
            <w:tcW w:w="222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9829E25" w:rsidP="09829E25" w:rsidRDefault="09829E25" w14:paraId="1985A552" w14:textId="2C7C4605">
            <w:pPr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9829E25" w:rsidR="09829E25">
              <w:rPr>
                <w:rFonts w:ascii="Tahoma" w:hAnsi="Tahoma" w:eastAsia="Tahoma" w:cs="Tahoma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Step 3a</w:t>
            </w:r>
          </w:p>
          <w:p w:rsidR="09829E25" w:rsidP="09829E25" w:rsidRDefault="09829E25" w14:paraId="2D61BBAB" w14:textId="1D7B62FA">
            <w:pPr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9829E25" w:rsidR="09829E25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Precautions already taken?</w:t>
            </w:r>
          </w:p>
        </w:tc>
        <w:tc>
          <w:tcPr>
            <w:tcW w:w="12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9829E25" w:rsidP="09829E25" w:rsidRDefault="09829E25" w14:paraId="2A6B607D" w14:textId="703B2AA4">
            <w:pPr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9829E25" w:rsidR="09829E25">
              <w:rPr>
                <w:rFonts w:ascii="Tahoma" w:hAnsi="Tahoma" w:eastAsia="Tahoma" w:cs="Tahoma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Step 3b</w:t>
            </w:r>
          </w:p>
          <w:p w:rsidR="09829E25" w:rsidP="09829E25" w:rsidRDefault="09829E25" w14:paraId="4DDEA3A1" w14:textId="5047A0AD">
            <w:pPr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9829E25" w:rsidR="09829E25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Risk level achieved?</w:t>
            </w:r>
          </w:p>
          <w:p w:rsidR="09829E25" w:rsidP="09829E25" w:rsidRDefault="09829E25" w14:paraId="0F366434" w14:textId="2197F6EE">
            <w:pPr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9829E25" w:rsidR="09829E25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(High, Med, Low)</w:t>
            </w:r>
          </w:p>
        </w:tc>
        <w:tc>
          <w:tcPr>
            <w:tcW w:w="30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9829E25" w:rsidP="09829E25" w:rsidRDefault="09829E25" w14:paraId="48E1CF8F" w14:textId="2A1A1E0E">
            <w:pPr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9829E25" w:rsidR="09829E25">
              <w:rPr>
                <w:rFonts w:ascii="Tahoma" w:hAnsi="Tahoma" w:eastAsia="Tahoma" w:cs="Tahoma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Step 4</w:t>
            </w:r>
          </w:p>
          <w:p w:rsidR="09829E25" w:rsidP="09829E25" w:rsidRDefault="09829E25" w14:paraId="36CAA03E" w14:textId="3331EAB8">
            <w:pPr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9829E25" w:rsidR="09829E25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Are additional measures necessary?</w:t>
            </w:r>
          </w:p>
          <w:p w:rsidR="09829E25" w:rsidP="09829E25" w:rsidRDefault="09829E25" w14:paraId="3866BD54" w14:textId="14A87F6D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9829E25" w:rsidTr="21B48B6D" w14:paraId="059E0B0A">
        <w:trPr>
          <w:trHeight w:val="660"/>
        </w:trPr>
        <w:tc>
          <w:tcPr>
            <w:tcW w:w="1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9829E25" w:rsidP="09829E25" w:rsidRDefault="09829E25" w14:paraId="5515D702" w14:textId="7BBDDEA1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9829E25" w:rsidP="09829E25" w:rsidRDefault="09829E25" w14:paraId="480B4A21" w14:textId="0DA5FD2F">
            <w:pPr>
              <w:ind w:left="36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9829E25" w:rsidP="09829E25" w:rsidRDefault="09829E25" w14:paraId="2F32C6DF" w14:textId="71AADC06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9829E25" w:rsidP="09829E25" w:rsidRDefault="09829E25" w14:paraId="6E3030AE" w14:textId="221B4E90">
            <w:pPr>
              <w:ind w:left="360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9829E25" w:rsidP="09829E25" w:rsidRDefault="09829E25" w14:paraId="49622DAB" w14:textId="4713797B">
            <w:pPr>
              <w:spacing w:before="40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9829E25" w:rsidP="09829E25" w:rsidRDefault="09829E25" w14:paraId="7F1C3248" w14:textId="0D9F3E4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ind w:left="360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B85EA72" w:rsidTr="21B48B6D" w14:paraId="0C31D2DA">
        <w:trPr>
          <w:trHeight w:val="585"/>
        </w:trPr>
        <w:tc>
          <w:tcPr>
            <w:tcW w:w="1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6E1272CE" w14:textId="6A18D707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7B5ACC72" w14:textId="450F732C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3BEFF971" w14:textId="7E1D8406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5389E0A6" w14:textId="19124168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55AA1C6D" w14:textId="2E366904">
            <w:pPr>
              <w:pStyle w:val="Normal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5D9FC65F" w14:textId="6A1A15D7">
            <w:pPr>
              <w:pStyle w:val="Normal"/>
              <w:spacing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B85EA72" w:rsidTr="21B48B6D" w14:paraId="3FF2AA10">
        <w:trPr>
          <w:trHeight w:val="510"/>
        </w:trPr>
        <w:tc>
          <w:tcPr>
            <w:tcW w:w="1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6266EEC4" w14:textId="2FA366E5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395C5453" w14:textId="32952B68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27A6C5EE" w14:textId="28C8CFDA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62198194" w14:textId="30FB57BD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46AC6A2A" w14:textId="402EE2C8">
            <w:pPr>
              <w:pStyle w:val="Normal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7D65FCF0" w14:textId="2150AE32">
            <w:pPr>
              <w:pStyle w:val="Normal"/>
              <w:spacing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B85EA72" w:rsidTr="21B48B6D" w14:paraId="03AE4383">
        <w:trPr>
          <w:trHeight w:val="525"/>
        </w:trPr>
        <w:tc>
          <w:tcPr>
            <w:tcW w:w="1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7394D956" w14:textId="7D4C4E1A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6AE298C3" w14:textId="3B7FFA50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444043DB" w14:textId="2F1628F3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2990A875" w14:textId="2E766477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6CBF15B2" w14:textId="395CBD9D">
            <w:pPr>
              <w:pStyle w:val="Normal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03A0F960" w14:textId="0295C429">
            <w:pPr>
              <w:pStyle w:val="Normal"/>
              <w:spacing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B85EA72" w:rsidTr="21B48B6D" w14:paraId="6C271F7A">
        <w:trPr>
          <w:trHeight w:val="525"/>
        </w:trPr>
        <w:tc>
          <w:tcPr>
            <w:tcW w:w="1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35BE2BDB" w14:textId="3C8C99CA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39EBE23A" w14:textId="7CB905B9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024290B8" w14:textId="2C854F18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5C62CE63" w14:textId="6025E9FA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3CAB3B70" w14:textId="247BB9F9">
            <w:pPr>
              <w:pStyle w:val="Normal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EA72" w:rsidP="4B85EA72" w:rsidRDefault="4B85EA72" w14:paraId="3DC377FF" w14:textId="33538DD1">
            <w:pPr>
              <w:pStyle w:val="Normal"/>
              <w:spacing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1B48B6D" w:rsidTr="21B48B6D" w14:paraId="39DF7129">
        <w:trPr>
          <w:trHeight w:val="525"/>
        </w:trPr>
        <w:tc>
          <w:tcPr>
            <w:tcW w:w="17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1B48B6D" w:rsidP="21B48B6D" w:rsidRDefault="21B48B6D" w14:paraId="507BC0EA" w14:textId="06BAB3DF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1B48B6D" w:rsidP="21B48B6D" w:rsidRDefault="21B48B6D" w14:paraId="667DA600" w14:textId="585CC4BD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1B48B6D" w:rsidP="21B48B6D" w:rsidRDefault="21B48B6D" w14:paraId="6FA947E7" w14:textId="7F0594A9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1B48B6D" w:rsidP="21B48B6D" w:rsidRDefault="21B48B6D" w14:paraId="7C45A096" w14:textId="6A8C9BBE">
            <w:pPr>
              <w:pStyle w:val="Normal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1B48B6D" w:rsidP="21B48B6D" w:rsidRDefault="21B48B6D" w14:paraId="3A7A005E" w14:textId="05A6DD84">
            <w:pPr>
              <w:pStyle w:val="Normal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1B48B6D" w:rsidP="21B48B6D" w:rsidRDefault="21B48B6D" w14:paraId="317C3695" w14:textId="43598219">
            <w:pPr>
              <w:pStyle w:val="Normal"/>
              <w:spacing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09829E25" wp14:paraId="2AEA9D5A" wp14:textId="2B1A0A74">
      <w:pPr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B85EA72" wp14:paraId="63EED45B" wp14:textId="2D16D795">
      <w:pPr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85EA72" w:rsidR="1FD95162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REMEMBER:</w:t>
      </w:r>
      <w:r w:rsidRPr="4B85EA72" w:rsidR="1FD9516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Before an event or activity, remember to inform volunteers and staff of the hazards you have </w:t>
      </w:r>
      <w:r w:rsidRPr="4B85EA72" w:rsidR="1FD9516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identified</w:t>
      </w:r>
      <w:r w:rsidRPr="4B85EA72" w:rsidR="1FD9516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the measures you have taken to control potential risks</w:t>
      </w:r>
      <w:r w:rsidRPr="4B85EA72" w:rsidR="1FD9516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 </w:t>
      </w:r>
    </w:p>
    <w:p xmlns:wp14="http://schemas.microsoft.com/office/word/2010/wordml" w:rsidP="21B48B6D" wp14:paraId="2C078E63" wp14:textId="725EC8C4">
      <w:pPr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1B48B6D" w:rsidR="1FD9516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Keep this record of your assessment for future reference</w:t>
      </w:r>
      <w:r w:rsidRPr="21B48B6D" w:rsidR="1FD9516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 </w:t>
      </w: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8B942E"/>
    <w:rsid w:val="09829E25"/>
    <w:rsid w:val="0DF4905A"/>
    <w:rsid w:val="158B942E"/>
    <w:rsid w:val="1FD95162"/>
    <w:rsid w:val="21B48B6D"/>
    <w:rsid w:val="32FEB58A"/>
    <w:rsid w:val="3D2EFFB0"/>
    <w:rsid w:val="4B85EA72"/>
    <w:rsid w:val="72D1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16A1"/>
  <w15:chartTrackingRefBased/>
  <w15:docId w15:val="{4EC61DE0-3F8E-4B9D-AFE4-D8E352E352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689AA504AB54C839FA4F08B8ACE15" ma:contentTypeVersion="13" ma:contentTypeDescription="Create a new document." ma:contentTypeScope="" ma:versionID="7d21b3ffd328192e40649c68fde2459f">
  <xsd:schema xmlns:xsd="http://www.w3.org/2001/XMLSchema" xmlns:xs="http://www.w3.org/2001/XMLSchema" xmlns:p="http://schemas.microsoft.com/office/2006/metadata/properties" xmlns:ns2="184c5f6c-e407-45da-a655-8c0266ed03de" xmlns:ns3="e9866b44-fd99-4547-96ba-f9606775c8eb" targetNamespace="http://schemas.microsoft.com/office/2006/metadata/properties" ma:root="true" ma:fieldsID="466ee5314778329cfeeb60b21d71dc65" ns2:_="" ns3:_="">
    <xsd:import namespace="184c5f6c-e407-45da-a655-8c0266ed03de"/>
    <xsd:import namespace="e9866b44-fd99-4547-96ba-f9606775c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5f6c-e407-45da-a655-8c0266ed0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32ffb94-c1dc-4822-ba4d-4ba950e8e0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6b44-fd99-4547-96ba-f9606775c8e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bfc3652-c661-4693-9e9e-c3c89cc9977e}" ma:internalName="TaxCatchAll" ma:showField="CatchAllData" ma:web="e9866b44-fd99-4547-96ba-f9606775c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c5f6c-e407-45da-a655-8c0266ed03de">
      <Terms xmlns="http://schemas.microsoft.com/office/infopath/2007/PartnerControls"/>
    </lcf76f155ced4ddcb4097134ff3c332f>
    <TaxCatchAll xmlns="e9866b44-fd99-4547-96ba-f9606775c8eb" xsi:nil="true"/>
  </documentManagement>
</p:properties>
</file>

<file path=customXml/itemProps1.xml><?xml version="1.0" encoding="utf-8"?>
<ds:datastoreItem xmlns:ds="http://schemas.openxmlformats.org/officeDocument/2006/customXml" ds:itemID="{591AC26F-2466-4531-86C2-90D86A670A06}"/>
</file>

<file path=customXml/itemProps2.xml><?xml version="1.0" encoding="utf-8"?>
<ds:datastoreItem xmlns:ds="http://schemas.openxmlformats.org/officeDocument/2006/customXml" ds:itemID="{C1FF7F7F-9476-4E54-9B82-E486D8A14B98}"/>
</file>

<file path=customXml/itemProps3.xml><?xml version="1.0" encoding="utf-8"?>
<ds:datastoreItem xmlns:ds="http://schemas.openxmlformats.org/officeDocument/2006/customXml" ds:itemID="{1144497D-E81F-426C-AB1B-B6BE65AB0F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Sherriff</dc:creator>
  <keywords/>
  <dc:description/>
  <lastModifiedBy>Emily Sherriff</lastModifiedBy>
  <dcterms:created xsi:type="dcterms:W3CDTF">2025-02-13T10:59:01.0000000Z</dcterms:created>
  <dcterms:modified xsi:type="dcterms:W3CDTF">2025-02-13T11:01:44.3853057Z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0x010100343689AA504AB54C839FA4F08B8ACE15</vt:lpwstr>
  </property>
  <property fmtid="{D5CDD505-2E9C-101B-9397-08002B2CF9AE}" pid="3" name="MediaServiceImageTags">
    <vt:lpwstr/>
  </property>
</Properties>
</file>